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FCAF9" w14:textId="20CF91AB" w:rsidR="00ED3F84" w:rsidRDefault="00283009" w:rsidP="00283009">
      <w:pPr>
        <w:jc w:val="center"/>
      </w:pPr>
      <w:r>
        <w:t>Helen DeVos Children’s Hospital Neonatal Intensive Care Unit (NICU)</w:t>
      </w:r>
    </w:p>
    <w:p w14:paraId="3FC27920" w14:textId="0BB65C40" w:rsidR="007B1828" w:rsidRDefault="00283009" w:rsidP="007B1828">
      <w:pPr>
        <w:jc w:val="center"/>
      </w:pPr>
      <w:r>
        <w:t>NICU Scrubbing</w:t>
      </w:r>
      <w:r w:rsidR="007B1828">
        <w:t>-</w:t>
      </w:r>
      <w:r>
        <w:t>In Validation Competency</w:t>
      </w:r>
      <w:r w:rsidR="007B1828">
        <w:br/>
      </w:r>
      <w:r w:rsidR="007B1828">
        <w:br/>
      </w:r>
      <w:r w:rsidR="007B1828" w:rsidRPr="007B1828">
        <w:rPr>
          <w:b/>
          <w:bCs/>
        </w:rPr>
        <w:t>(</w:t>
      </w:r>
      <w:r w:rsidR="007B1828">
        <w:rPr>
          <w:b/>
          <w:bCs/>
        </w:rPr>
        <w:t>C</w:t>
      </w:r>
      <w:r w:rsidR="007B1828" w:rsidRPr="007B1828">
        <w:rPr>
          <w:b/>
          <w:bCs/>
        </w:rPr>
        <w:t xml:space="preserve">omplete “NICU Simulation” module in </w:t>
      </w:r>
      <w:proofErr w:type="spellStart"/>
      <w:r w:rsidR="007B1828" w:rsidRPr="007B1828">
        <w:rPr>
          <w:b/>
          <w:bCs/>
        </w:rPr>
        <w:t>WorkDay</w:t>
      </w:r>
      <w:proofErr w:type="spellEnd"/>
      <w:r w:rsidR="007B1828" w:rsidRPr="007B1828">
        <w:rPr>
          <w:b/>
          <w:bCs/>
        </w:rPr>
        <w:t xml:space="preserve"> prior to coming to the unit.)</w:t>
      </w:r>
    </w:p>
    <w:p w14:paraId="7F80F625" w14:textId="77777777" w:rsidR="00B06688" w:rsidRDefault="00B06688" w:rsidP="00283009">
      <w:pPr>
        <w:jc w:val="center"/>
      </w:pPr>
    </w:p>
    <w:tbl>
      <w:tblPr>
        <w:tblW w:w="8420" w:type="dxa"/>
        <w:tblInd w:w="113" w:type="dxa"/>
        <w:tblLook w:val="04A0" w:firstRow="1" w:lastRow="0" w:firstColumn="1" w:lastColumn="0" w:noHBand="0" w:noVBand="1"/>
      </w:tblPr>
      <w:tblGrid>
        <w:gridCol w:w="6500"/>
        <w:gridCol w:w="960"/>
        <w:gridCol w:w="960"/>
      </w:tblGrid>
      <w:tr w:rsidR="00B06688" w:rsidRPr="00B06688" w14:paraId="15DB05E9" w14:textId="77777777" w:rsidTr="007B1828">
        <w:trPr>
          <w:trHeight w:val="300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077B" w14:textId="77777777" w:rsidR="00B06688" w:rsidRPr="00B06688" w:rsidRDefault="00B0668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AB37" w14:textId="77777777" w:rsidR="00B06688" w:rsidRPr="00B06688" w:rsidRDefault="00B0668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12ED" w14:textId="77777777" w:rsidR="00B06688" w:rsidRPr="00B06688" w:rsidRDefault="00B0668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Not Met</w:t>
            </w:r>
          </w:p>
        </w:tc>
      </w:tr>
      <w:tr w:rsidR="00B06688" w:rsidRPr="00B06688" w14:paraId="5CADBD3B" w14:textId="77777777" w:rsidTr="007B1828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8022" w14:textId="77777777" w:rsidR="00B06688" w:rsidRPr="00B06688" w:rsidRDefault="00B06688" w:rsidP="00B0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Remove any jewelry and/or hair ties below the elbows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4C94" w14:textId="77777777" w:rsidR="00B06688" w:rsidRPr="00B06688" w:rsidRDefault="00B0668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9465" w14:textId="77777777" w:rsidR="00B06688" w:rsidRPr="00B06688" w:rsidRDefault="00B0668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6688" w:rsidRPr="00B06688" w14:paraId="2400317F" w14:textId="77777777" w:rsidTr="007B1828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78C6" w14:textId="35262E31" w:rsidR="00B06688" w:rsidRPr="00B06688" w:rsidRDefault="00B06688" w:rsidP="00B0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 xml:space="preserve">Wet hands and apply </w:t>
            </w:r>
            <w:r w:rsidR="0023219A">
              <w:rPr>
                <w:rFonts w:ascii="Calibri" w:eastAsia="Times New Roman" w:hAnsi="Calibri" w:cs="Calibri"/>
                <w:color w:val="000000"/>
              </w:rPr>
              <w:t xml:space="preserve">a full pump of </w:t>
            </w:r>
            <w:r w:rsidRPr="00B06688">
              <w:rPr>
                <w:rFonts w:ascii="Calibri" w:eastAsia="Times New Roman" w:hAnsi="Calibri" w:cs="Calibri"/>
                <w:color w:val="000000"/>
              </w:rPr>
              <w:t>soap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EC77" w14:textId="77777777" w:rsidR="00B06688" w:rsidRPr="00B06688" w:rsidRDefault="00B0668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7555" w14:textId="77777777" w:rsidR="00B06688" w:rsidRPr="00B06688" w:rsidRDefault="00B0668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6688" w:rsidRPr="00B06688" w14:paraId="09141ADB" w14:textId="77777777" w:rsidTr="007B1828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9307" w14:textId="77777777" w:rsidR="00B06688" w:rsidRPr="00B06688" w:rsidRDefault="00B06688" w:rsidP="00B0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Use provided nail pick to clean under fingernails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4EBC" w14:textId="77777777" w:rsidR="00B06688" w:rsidRPr="00B06688" w:rsidRDefault="00B0668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37F2" w14:textId="77777777" w:rsidR="00B06688" w:rsidRPr="00B06688" w:rsidRDefault="00B0668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6688" w:rsidRPr="00B06688" w14:paraId="69E9B998" w14:textId="77777777" w:rsidTr="007B1828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F22A" w14:textId="77777777" w:rsidR="00B06688" w:rsidRPr="00B06688" w:rsidRDefault="00B06688" w:rsidP="00B0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Scrub hands and arms up to elbows for at least 20 seconds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0E5A" w14:textId="77777777" w:rsidR="00B06688" w:rsidRPr="00B06688" w:rsidRDefault="00B0668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450D" w14:textId="77777777" w:rsidR="00B06688" w:rsidRPr="00B06688" w:rsidRDefault="00B0668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B1828" w:rsidRPr="00B06688" w14:paraId="3CD35025" w14:textId="77777777" w:rsidTr="007B1828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ED10" w14:textId="77777777" w:rsidR="007B1828" w:rsidRPr="00B06688" w:rsidRDefault="007B1828" w:rsidP="00B0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Rinse hands and arms well and dry with a clean paper towel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476C" w14:textId="680CF829" w:rsidR="007B1828" w:rsidRPr="00B06688" w:rsidRDefault="007B182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0AE16" w14:textId="4763574E" w:rsidR="007B1828" w:rsidRPr="00B06688" w:rsidRDefault="007B1828" w:rsidP="00B06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1828" w:rsidRPr="00B06688" w14:paraId="1E8DAC0E" w14:textId="77777777" w:rsidTr="007B1828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6BB1" w14:textId="77777777" w:rsidR="007B1828" w:rsidRPr="00B06688" w:rsidRDefault="007B1828" w:rsidP="00B0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NOTE:  Jewelry and/or hair ties should remain off while in the NICU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2D62" w14:textId="6BB0C950" w:rsidR="007B1828" w:rsidRPr="00B06688" w:rsidRDefault="007B1828" w:rsidP="00B0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D867" w14:textId="266A2380" w:rsidR="007B1828" w:rsidRPr="00B06688" w:rsidRDefault="007B1828" w:rsidP="00B0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6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C951533" w14:textId="3E5B12EE" w:rsidR="00283009" w:rsidRDefault="00283009" w:rsidP="00283009">
      <w:pPr>
        <w:jc w:val="center"/>
      </w:pPr>
    </w:p>
    <w:p w14:paraId="46F2004A" w14:textId="2C15290D" w:rsidR="00283009" w:rsidRDefault="00283009" w:rsidP="00283009">
      <w:pPr>
        <w:jc w:val="center"/>
      </w:pPr>
    </w:p>
    <w:p w14:paraId="42D49277" w14:textId="421777AF" w:rsidR="00CA2C4F" w:rsidRDefault="00CA2C4F" w:rsidP="00CA2C4F">
      <w:r>
        <w:t>Date ____________________</w:t>
      </w:r>
      <w:r w:rsidR="007B1828">
        <w:tab/>
      </w:r>
      <w:r w:rsidR="007B1828">
        <w:tab/>
      </w:r>
      <w:r w:rsidR="007B1828">
        <w:tab/>
      </w:r>
      <w:r w:rsidR="007B1828">
        <w:tab/>
      </w:r>
      <w:r w:rsidR="007B1828">
        <w:tab/>
      </w:r>
      <w:r w:rsidR="007B1828">
        <w:tab/>
      </w:r>
      <w:r w:rsidR="007B1828">
        <w:tab/>
        <w:t xml:space="preserve">      Circle one:</w:t>
      </w:r>
    </w:p>
    <w:p w14:paraId="272DC42A" w14:textId="001A4794" w:rsidR="00CA2C4F" w:rsidRDefault="007B1828" w:rsidP="00CA2C4F">
      <w:r>
        <w:t>Printed employee</w:t>
      </w:r>
      <w:r w:rsidR="00CA2C4F">
        <w:t xml:space="preserve"> name </w:t>
      </w:r>
      <w:r>
        <w:t xml:space="preserve">  </w:t>
      </w:r>
      <w:r w:rsidR="00CA2C4F">
        <w:t>_____________________________________</w:t>
      </w:r>
      <w:r>
        <w:t>___</w:t>
      </w:r>
      <w:r>
        <w:tab/>
        <w:t>RN</w:t>
      </w:r>
      <w:r>
        <w:tab/>
      </w:r>
      <w:r>
        <w:tab/>
        <w:t>NT</w:t>
      </w:r>
    </w:p>
    <w:p w14:paraId="12B1E385" w14:textId="3264F510" w:rsidR="007B1828" w:rsidRDefault="007B1828" w:rsidP="00CA2C4F">
      <w:r>
        <w:t>Employee signature           ________________________________________</w:t>
      </w:r>
    </w:p>
    <w:p w14:paraId="661A3A6E" w14:textId="617DCFAB" w:rsidR="007B1828" w:rsidRDefault="007B1828" w:rsidP="00CA2C4F">
      <w:r>
        <w:t>Employee Home Unit        ________________________________________</w:t>
      </w:r>
    </w:p>
    <w:p w14:paraId="65BC03B4" w14:textId="0213A20B" w:rsidR="00CA2C4F" w:rsidRDefault="00CA2C4F" w:rsidP="00CA2C4F">
      <w:r>
        <w:t>Peer validator name</w:t>
      </w:r>
      <w:r w:rsidR="007B1828">
        <w:t xml:space="preserve">    </w:t>
      </w:r>
      <w:r>
        <w:t xml:space="preserve"> </w:t>
      </w:r>
      <w:r w:rsidR="007B1828">
        <w:t xml:space="preserve">     </w:t>
      </w:r>
      <w:r>
        <w:t>________________________________________</w:t>
      </w:r>
      <w:r w:rsidR="007B1828">
        <w:br/>
      </w:r>
      <w:r w:rsidR="007B1828">
        <w:br/>
      </w:r>
      <w:r w:rsidR="007B1828">
        <w:br/>
        <w:t>Are you a student?     YES            NO       If yes, which school? __________________________________</w:t>
      </w:r>
    </w:p>
    <w:p w14:paraId="463C2084" w14:textId="0BB83B5B" w:rsidR="007B1828" w:rsidRDefault="007B1828" w:rsidP="00CA2C4F"/>
    <w:p w14:paraId="35C9BC8B" w14:textId="7318B125" w:rsidR="007B1828" w:rsidRDefault="007B1828" w:rsidP="00CA2C4F">
      <w:r>
        <w:t xml:space="preserve">Note: Any NICU RN or NT is able to validate competency. </w:t>
      </w:r>
    </w:p>
    <w:p w14:paraId="1550CE88" w14:textId="580FF512" w:rsidR="007B1828" w:rsidRDefault="007B1828" w:rsidP="00CA2C4F"/>
    <w:p w14:paraId="7739A02F" w14:textId="093D2DBC" w:rsidR="007B1828" w:rsidRPr="007B1828" w:rsidRDefault="007B1828" w:rsidP="00CA2C4F">
      <w:pPr>
        <w:rPr>
          <w:b/>
          <w:bCs/>
        </w:rPr>
      </w:pPr>
      <w:r w:rsidRPr="007B1828">
        <w:rPr>
          <w:b/>
          <w:bCs/>
        </w:rPr>
        <w:t xml:space="preserve">Turn in completed form to NICU Educators- Mailbox is located outside Room 3593. </w:t>
      </w:r>
    </w:p>
    <w:p w14:paraId="0B103601" w14:textId="2B6B6F22" w:rsidR="007B1828" w:rsidRDefault="007B1828" w:rsidP="00CA2C4F">
      <w:r>
        <w:t xml:space="preserve">You may also scan to </w:t>
      </w:r>
      <w:hyperlink r:id="rId6" w:history="1">
        <w:r w:rsidR="00F24672" w:rsidRPr="00177731">
          <w:rPr>
            <w:rStyle w:val="Hyperlink"/>
          </w:rPr>
          <w:t>lindsey.chandler@helendevoschildrens.org</w:t>
        </w:r>
      </w:hyperlink>
      <w:r>
        <w:t xml:space="preserve"> or </w:t>
      </w:r>
      <w:hyperlink r:id="rId7" w:history="1">
        <w:r w:rsidRPr="00177731">
          <w:rPr>
            <w:rStyle w:val="Hyperlink"/>
          </w:rPr>
          <w:t>elle.seagrave@spectrumhealth.org</w:t>
        </w:r>
      </w:hyperlink>
      <w:r>
        <w:t xml:space="preserve">. </w:t>
      </w:r>
    </w:p>
    <w:p w14:paraId="788E86AF" w14:textId="2C36DA5F" w:rsidR="007B1828" w:rsidRDefault="007B1828" w:rsidP="00CA2C4F"/>
    <w:sectPr w:rsidR="007B18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5A17D" w14:textId="77777777" w:rsidR="00DF57FD" w:rsidRDefault="00DF57FD" w:rsidP="00283009">
      <w:pPr>
        <w:spacing w:after="0" w:line="240" w:lineRule="auto"/>
      </w:pPr>
      <w:r>
        <w:separator/>
      </w:r>
    </w:p>
  </w:endnote>
  <w:endnote w:type="continuationSeparator" w:id="0">
    <w:p w14:paraId="5B18862C" w14:textId="77777777" w:rsidR="00DF57FD" w:rsidRDefault="00DF57FD" w:rsidP="0028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487E9" w14:textId="77777777" w:rsidR="00DF57FD" w:rsidRDefault="00DF57FD" w:rsidP="00283009">
      <w:pPr>
        <w:spacing w:after="0" w:line="240" w:lineRule="auto"/>
      </w:pPr>
      <w:r>
        <w:separator/>
      </w:r>
    </w:p>
  </w:footnote>
  <w:footnote w:type="continuationSeparator" w:id="0">
    <w:p w14:paraId="686111E7" w14:textId="77777777" w:rsidR="00DF57FD" w:rsidRDefault="00DF57FD" w:rsidP="0028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D3E37" w14:textId="7A79E048" w:rsidR="00283009" w:rsidRDefault="003F349B" w:rsidP="003F349B">
    <w:pPr>
      <w:pStyle w:val="Header"/>
      <w:jc w:val="center"/>
    </w:pPr>
    <w:r>
      <w:rPr>
        <w:noProof/>
      </w:rPr>
      <w:drawing>
        <wp:inline distT="0" distB="0" distL="0" distR="0" wp14:anchorId="75AD526A" wp14:editId="4F953F2D">
          <wp:extent cx="1999492" cy="716281"/>
          <wp:effectExtent l="0" t="0" r="1270" b="7620"/>
          <wp:docPr id="497346908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346908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92" cy="716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E1A9D" w14:textId="77777777" w:rsidR="00283009" w:rsidRDefault="00283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3009"/>
    <w:rsid w:val="001414FB"/>
    <w:rsid w:val="00155472"/>
    <w:rsid w:val="0023219A"/>
    <w:rsid w:val="00283009"/>
    <w:rsid w:val="003F349B"/>
    <w:rsid w:val="007B1828"/>
    <w:rsid w:val="00B06688"/>
    <w:rsid w:val="00C02F52"/>
    <w:rsid w:val="00CA2C4F"/>
    <w:rsid w:val="00D510C5"/>
    <w:rsid w:val="00DF57FD"/>
    <w:rsid w:val="00ED3F84"/>
    <w:rsid w:val="00EE00DC"/>
    <w:rsid w:val="00F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9009E"/>
  <w15:chartTrackingRefBased/>
  <w15:docId w15:val="{4F9106CA-DC07-4751-B1D1-FE32BD91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09"/>
  </w:style>
  <w:style w:type="paragraph" w:styleId="Footer">
    <w:name w:val="footer"/>
    <w:basedOn w:val="Normal"/>
    <w:link w:val="FooterChar"/>
    <w:uiPriority w:val="99"/>
    <w:unhideWhenUsed/>
    <w:rsid w:val="0028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009"/>
  </w:style>
  <w:style w:type="character" w:styleId="Hyperlink">
    <w:name w:val="Hyperlink"/>
    <w:basedOn w:val="DefaultParagraphFont"/>
    <w:uiPriority w:val="99"/>
    <w:unhideWhenUsed/>
    <w:rsid w:val="007B18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lle.seagrave@spectrumhealt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sey.chandler@helendevoschildren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Health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Jennifer E.</dc:creator>
  <cp:keywords/>
  <dc:description/>
  <cp:lastModifiedBy>Vandenberg, Amanda K.</cp:lastModifiedBy>
  <cp:revision>3</cp:revision>
  <cp:lastPrinted>2023-04-25T14:09:00Z</cp:lastPrinted>
  <dcterms:created xsi:type="dcterms:W3CDTF">2023-04-25T14:24:00Z</dcterms:created>
  <dcterms:modified xsi:type="dcterms:W3CDTF">2024-07-31T15:57:00Z</dcterms:modified>
</cp:coreProperties>
</file>