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E609FD" w14:textId="77777777" w:rsidR="001C605B" w:rsidRPr="001C605B" w:rsidRDefault="001C605B" w:rsidP="001C605B">
      <w:pPr>
        <w:jc w:val="center"/>
        <w:rPr>
          <w:b/>
          <w:bCs/>
          <w:sz w:val="32"/>
          <w:szCs w:val="32"/>
          <w:u w:val="single"/>
        </w:rPr>
      </w:pPr>
      <w:r w:rsidRPr="001C605B">
        <w:rPr>
          <w:b/>
          <w:bCs/>
          <w:sz w:val="32"/>
          <w:szCs w:val="32"/>
          <w:u w:val="single"/>
        </w:rPr>
        <w:t>OhioHealth Registration Report Details</w:t>
      </w:r>
      <w:r w:rsidRPr="001C605B">
        <w:rPr>
          <w:b/>
          <w:bCs/>
          <w:sz w:val="32"/>
          <w:szCs w:val="32"/>
          <w:u w:val="single"/>
        </w:rPr>
        <w:t xml:space="preserve"> </w:t>
      </w:r>
    </w:p>
    <w:p w14:paraId="4D181439" w14:textId="0284DE9A" w:rsidR="001C605B" w:rsidRPr="001C605B" w:rsidRDefault="001C605B" w:rsidP="001C605B">
      <w:pPr>
        <w:jc w:val="center"/>
      </w:pPr>
      <w:r w:rsidRPr="001C605B">
        <w:t>(Received Mondays, Wednesdays &amp; Fridays</w:t>
      </w:r>
      <w:r w:rsidR="006F5506">
        <w:t xml:space="preserve"> around 10:30am</w:t>
      </w:r>
      <w:r w:rsidRPr="001C605B">
        <w:t>)</w:t>
      </w:r>
    </w:p>
    <w:p w14:paraId="2FCCB68F" w14:textId="77777777" w:rsidR="001C605B" w:rsidRPr="00164703" w:rsidRDefault="001C605B" w:rsidP="001C605B">
      <w:pPr>
        <w:numPr>
          <w:ilvl w:val="0"/>
          <w:numId w:val="1"/>
        </w:numPr>
        <w:spacing w:before="100" w:beforeAutospacing="1" w:after="100" w:afterAutospacing="1"/>
        <w:rPr>
          <w:rFonts w:eastAsia="Times New Roman" w:cstheme="minorHAnsi"/>
          <w:color w:val="000000"/>
        </w:rPr>
      </w:pPr>
      <w:r w:rsidRPr="00164703">
        <w:rPr>
          <w:rFonts w:eastAsia="Times New Roman" w:cstheme="minorHAnsi"/>
          <w:color w:val="000000"/>
          <w:u w:val="single"/>
        </w:rPr>
        <w:t>OPID</w:t>
      </w:r>
      <w:r w:rsidRPr="00164703">
        <w:rPr>
          <w:rFonts w:eastAsia="Times New Roman" w:cstheme="minorHAnsi"/>
          <w:color w:val="000000"/>
        </w:rPr>
        <w:t xml:space="preserve"> - New student OPID for registered student</w:t>
      </w:r>
    </w:p>
    <w:p w14:paraId="5B845C59" w14:textId="77777777" w:rsidR="001C605B" w:rsidRPr="00164703" w:rsidRDefault="001C605B" w:rsidP="001C605B">
      <w:pPr>
        <w:numPr>
          <w:ilvl w:val="0"/>
          <w:numId w:val="1"/>
        </w:numPr>
        <w:spacing w:before="100" w:beforeAutospacing="1" w:after="100" w:afterAutospacing="1"/>
        <w:rPr>
          <w:rFonts w:eastAsia="Times New Roman" w:cstheme="minorHAnsi"/>
        </w:rPr>
      </w:pPr>
      <w:r w:rsidRPr="00164703">
        <w:rPr>
          <w:rFonts w:eastAsia="Times New Roman" w:cstheme="minorHAnsi"/>
          <w:color w:val="000000"/>
          <w:u w:val="single"/>
        </w:rPr>
        <w:t>Registration status</w:t>
      </w:r>
      <w:r w:rsidRPr="00164703">
        <w:rPr>
          <w:rFonts w:eastAsia="Times New Roman" w:cstheme="minorHAnsi"/>
          <w:color w:val="000000"/>
        </w:rPr>
        <w:t xml:space="preserve"> - status of the registration, this provides information on whether the </w:t>
      </w:r>
      <w:r w:rsidRPr="00164703">
        <w:rPr>
          <w:rFonts w:eastAsia="Times New Roman" w:cstheme="minorHAnsi"/>
        </w:rPr>
        <w:t>student completed the registration.</w:t>
      </w:r>
    </w:p>
    <w:p w14:paraId="7FD79859" w14:textId="77777777" w:rsidR="001C605B" w:rsidRPr="00164703" w:rsidRDefault="001C605B" w:rsidP="001C605B">
      <w:pPr>
        <w:pStyle w:val="ListParagraph"/>
        <w:numPr>
          <w:ilvl w:val="0"/>
          <w:numId w:val="3"/>
        </w:numPr>
        <w:spacing w:before="100" w:beforeAutospacing="1" w:after="100" w:afterAutospacing="1"/>
        <w:rPr>
          <w:rFonts w:asciiTheme="minorHAnsi" w:eastAsia="Times New Roman" w:hAnsiTheme="minorHAnsi" w:cstheme="minorHAnsi"/>
          <w:sz w:val="24"/>
          <w:szCs w:val="24"/>
        </w:rPr>
      </w:pPr>
      <w:r w:rsidRPr="00164703">
        <w:rPr>
          <w:rFonts w:asciiTheme="minorHAnsi" w:hAnsiTheme="minorHAnsi" w:cstheme="minorHAnsi"/>
          <w:b/>
          <w:bCs/>
          <w:u w:val="single"/>
        </w:rPr>
        <w:t>REGISTRATION COMPLETED</w:t>
      </w:r>
      <w:r w:rsidRPr="00164703">
        <w:rPr>
          <w:rFonts w:asciiTheme="minorHAnsi" w:hAnsiTheme="minorHAnsi" w:cstheme="minorHAnsi"/>
        </w:rPr>
        <w:t xml:space="preserve">:  They are good to go!  New students will receive an e-mail with their OPID and </w:t>
      </w:r>
      <w:r>
        <w:rPr>
          <w:rFonts w:asciiTheme="minorHAnsi" w:hAnsiTheme="minorHAnsi" w:cstheme="minorHAnsi"/>
        </w:rPr>
        <w:t>how to set their password</w:t>
      </w:r>
      <w:r w:rsidRPr="00164703">
        <w:rPr>
          <w:rFonts w:asciiTheme="minorHAnsi" w:hAnsiTheme="minorHAnsi" w:cstheme="minorHAnsi"/>
        </w:rPr>
        <w:t>.  Returning students do not receive an e-mail after that since their OhioHealth University account is already set up.  They just need to re-set their password every 6 months. (Below is an example of 2 new students.  E0AB111 has completed their training &amp; logged into EPIC, E0AB222 has not completed training &amp; has a training block listed at the end).</w:t>
      </w:r>
    </w:p>
    <w:p w14:paraId="0CFC7C41" w14:textId="77777777" w:rsidR="001C605B" w:rsidRPr="00164703" w:rsidRDefault="001C605B" w:rsidP="001C605B">
      <w:pPr>
        <w:pStyle w:val="ListParagraph"/>
        <w:numPr>
          <w:ilvl w:val="0"/>
          <w:numId w:val="3"/>
        </w:numPr>
        <w:rPr>
          <w:rFonts w:asciiTheme="minorHAnsi" w:hAnsiTheme="minorHAnsi" w:cstheme="minorHAnsi"/>
        </w:rPr>
      </w:pPr>
      <w:r w:rsidRPr="00164703">
        <w:rPr>
          <w:rFonts w:asciiTheme="minorHAnsi" w:hAnsiTheme="minorHAnsi" w:cstheme="minorHAnsi"/>
          <w:b/>
          <w:bCs/>
          <w:u w:val="single"/>
        </w:rPr>
        <w:t>REGISTRATION FAILED</w:t>
      </w:r>
      <w:r w:rsidRPr="00164703">
        <w:rPr>
          <w:rFonts w:asciiTheme="minorHAnsi" w:hAnsiTheme="minorHAnsi" w:cstheme="minorHAnsi"/>
        </w:rPr>
        <w:t>: For some reason, they were unsuccessful, so an automatic ticket will be created, &amp; IT will contact them via e-mail within the next 48 hours.  Once placed info is included in columns K &amp; L</w:t>
      </w:r>
    </w:p>
    <w:p w14:paraId="4D378F12" w14:textId="77777777" w:rsidR="001C605B" w:rsidRPr="00164703" w:rsidRDefault="001C605B" w:rsidP="001C605B">
      <w:pPr>
        <w:pStyle w:val="ListParagraph"/>
        <w:ind w:left="1440"/>
        <w:rPr>
          <w:rFonts w:asciiTheme="minorHAnsi" w:eastAsia="Times New Roman" w:hAnsiTheme="minorHAnsi" w:cstheme="minorHAnsi"/>
          <w:sz w:val="24"/>
          <w:szCs w:val="24"/>
        </w:rPr>
      </w:pPr>
      <w:r w:rsidRPr="00164703">
        <w:rPr>
          <w:rFonts w:asciiTheme="minorHAnsi" w:eastAsia="Times New Roman" w:hAnsiTheme="minorHAnsi" w:cstheme="minorHAnsi"/>
          <w:sz w:val="24"/>
          <w:szCs w:val="24"/>
        </w:rPr>
        <w:t>-If a student fails a registration, a ticket will be created with OhioHealth service desk. The ticket number is provided for a reference (SCTASK0858610)</w:t>
      </w:r>
    </w:p>
    <w:p w14:paraId="67788DFD" w14:textId="77777777" w:rsidR="001C605B" w:rsidRPr="00164703" w:rsidRDefault="001C605B" w:rsidP="001C605B">
      <w:pPr>
        <w:pStyle w:val="ListParagraph"/>
        <w:ind w:left="1440"/>
        <w:rPr>
          <w:rFonts w:asciiTheme="minorHAnsi" w:eastAsia="Times New Roman" w:hAnsiTheme="minorHAnsi" w:cstheme="minorHAnsi"/>
          <w:sz w:val="24"/>
          <w:szCs w:val="24"/>
        </w:rPr>
      </w:pPr>
      <w:r w:rsidRPr="00164703">
        <w:rPr>
          <w:rFonts w:asciiTheme="minorHAnsi" w:eastAsia="Times New Roman" w:hAnsiTheme="minorHAnsi" w:cstheme="minorHAnsi"/>
          <w:sz w:val="24"/>
          <w:szCs w:val="24"/>
        </w:rPr>
        <w:t>-Failed registration ticket date - date when a failed registration ticket was created </w:t>
      </w:r>
    </w:p>
    <w:p w14:paraId="16EC04B2" w14:textId="77777777" w:rsidR="001C605B" w:rsidRPr="00164703" w:rsidRDefault="001C605B" w:rsidP="001C605B">
      <w:pPr>
        <w:pStyle w:val="ListParagraph"/>
        <w:numPr>
          <w:ilvl w:val="0"/>
          <w:numId w:val="3"/>
        </w:numPr>
        <w:rPr>
          <w:rFonts w:asciiTheme="minorHAnsi" w:hAnsiTheme="minorHAnsi" w:cstheme="minorHAnsi"/>
        </w:rPr>
      </w:pPr>
      <w:r w:rsidRPr="00164703">
        <w:rPr>
          <w:rFonts w:asciiTheme="minorHAnsi" w:hAnsiTheme="minorHAnsi" w:cstheme="minorHAnsi"/>
          <w:b/>
          <w:bCs/>
          <w:u w:val="single"/>
        </w:rPr>
        <w:t>ID VERIFICATION FAILED</w:t>
      </w:r>
      <w:r w:rsidRPr="00164703">
        <w:rPr>
          <w:rFonts w:asciiTheme="minorHAnsi" w:hAnsiTheme="minorHAnsi" w:cstheme="minorHAnsi"/>
        </w:rPr>
        <w:t>: When they entered in their social and DOB, an error occurred, so an automatic ticket will be created, and IT will contact them via e-mail within the next 48 hours.  Once placed info is included in columns K &amp; L</w:t>
      </w:r>
    </w:p>
    <w:p w14:paraId="777CD5B6" w14:textId="77777777" w:rsidR="001C605B" w:rsidRPr="00164703" w:rsidRDefault="001C605B" w:rsidP="001C605B">
      <w:pPr>
        <w:pStyle w:val="ListParagraph"/>
        <w:numPr>
          <w:ilvl w:val="0"/>
          <w:numId w:val="3"/>
        </w:numPr>
        <w:rPr>
          <w:rFonts w:asciiTheme="minorHAnsi" w:hAnsiTheme="minorHAnsi" w:cstheme="minorHAnsi"/>
        </w:rPr>
      </w:pPr>
      <w:r w:rsidRPr="00164703">
        <w:rPr>
          <w:rFonts w:asciiTheme="minorHAnsi" w:hAnsiTheme="minorHAnsi" w:cstheme="minorHAnsi"/>
          <w:b/>
          <w:bCs/>
          <w:u w:val="single"/>
        </w:rPr>
        <w:t>INVITE SENT</w:t>
      </w:r>
      <w:r w:rsidRPr="00164703">
        <w:rPr>
          <w:rFonts w:asciiTheme="minorHAnsi" w:hAnsiTheme="minorHAnsi" w:cstheme="minorHAnsi"/>
        </w:rPr>
        <w:t>: I have received their info from ACEMAPP and have sent the registration invite but not responded yet.</w:t>
      </w:r>
    </w:p>
    <w:p w14:paraId="0B1F980A" w14:textId="77777777" w:rsidR="001C605B" w:rsidRDefault="001C605B" w:rsidP="001C605B">
      <w:pPr>
        <w:pStyle w:val="ListParagraph"/>
        <w:numPr>
          <w:ilvl w:val="0"/>
          <w:numId w:val="3"/>
        </w:numPr>
        <w:rPr>
          <w:rFonts w:asciiTheme="minorHAnsi" w:hAnsiTheme="minorHAnsi" w:cstheme="minorHAnsi"/>
        </w:rPr>
      </w:pPr>
      <w:r w:rsidRPr="00164703">
        <w:rPr>
          <w:rFonts w:asciiTheme="minorHAnsi" w:hAnsiTheme="minorHAnsi" w:cstheme="minorHAnsi"/>
          <w:b/>
          <w:bCs/>
          <w:u w:val="single"/>
        </w:rPr>
        <w:t>INVITE CANCELLED</w:t>
      </w:r>
      <w:r w:rsidRPr="00164703">
        <w:rPr>
          <w:rFonts w:asciiTheme="minorHAnsi" w:hAnsiTheme="minorHAnsi" w:cstheme="minorHAnsi"/>
        </w:rPr>
        <w:t>: They tried to complete registration but there was an error and cancelled the link, or they tried too many times and were unable to try again since 3 is the limit.</w:t>
      </w:r>
      <w:r>
        <w:rPr>
          <w:rFonts w:asciiTheme="minorHAnsi" w:hAnsiTheme="minorHAnsi" w:cstheme="minorHAnsi"/>
        </w:rPr>
        <w:t xml:space="preserve">  This status also shows up when a manager cancels the invite. </w:t>
      </w:r>
    </w:p>
    <w:p w14:paraId="561860EB" w14:textId="77777777" w:rsidR="001C605B" w:rsidRPr="008A5783" w:rsidRDefault="001C605B" w:rsidP="001C605B">
      <w:pPr>
        <w:pStyle w:val="ListParagraph"/>
        <w:numPr>
          <w:ilvl w:val="0"/>
          <w:numId w:val="3"/>
        </w:numPr>
        <w:rPr>
          <w:rFonts w:asciiTheme="minorHAnsi" w:hAnsiTheme="minorHAnsi" w:cstheme="minorHAnsi"/>
        </w:rPr>
      </w:pPr>
      <w:r w:rsidRPr="008A5783">
        <w:rPr>
          <w:rFonts w:cstheme="minorHAnsi"/>
          <w:b/>
          <w:bCs/>
          <w:u w:val="single"/>
        </w:rPr>
        <w:t>NDA ACCEPTED</w:t>
      </w:r>
      <w:r w:rsidRPr="008A5783">
        <w:rPr>
          <w:rFonts w:cstheme="minorHAnsi"/>
        </w:rPr>
        <w:t>: They did sign the non-disclosure agreement and that means they haven’t fully completed registration.  They need to go back to the link and start over.  Check with the student if they are having issues completing the registration.</w:t>
      </w:r>
    </w:p>
    <w:p w14:paraId="004AF470" w14:textId="77777777" w:rsidR="001C605B" w:rsidRPr="00164703" w:rsidRDefault="001C605B" w:rsidP="001C605B">
      <w:pPr>
        <w:numPr>
          <w:ilvl w:val="0"/>
          <w:numId w:val="1"/>
        </w:numPr>
        <w:spacing w:before="100" w:beforeAutospacing="1" w:after="100" w:afterAutospacing="1"/>
        <w:rPr>
          <w:rFonts w:eastAsia="Times New Roman" w:cstheme="minorHAnsi"/>
          <w:color w:val="000000"/>
        </w:rPr>
      </w:pPr>
      <w:r w:rsidRPr="00164703">
        <w:rPr>
          <w:rFonts w:eastAsia="Times New Roman" w:cstheme="minorHAnsi"/>
          <w:color w:val="000000"/>
          <w:u w:val="single"/>
        </w:rPr>
        <w:t>Training assignment ticket</w:t>
      </w:r>
      <w:r w:rsidRPr="00164703">
        <w:rPr>
          <w:rFonts w:eastAsia="Times New Roman" w:cstheme="minorHAnsi"/>
          <w:color w:val="000000"/>
        </w:rPr>
        <w:t xml:space="preserve"> - ticket number for student training assignment </w:t>
      </w:r>
    </w:p>
    <w:p w14:paraId="569010BA" w14:textId="77777777" w:rsidR="001C605B" w:rsidRPr="00164703" w:rsidRDefault="001C605B" w:rsidP="001C605B">
      <w:pPr>
        <w:numPr>
          <w:ilvl w:val="0"/>
          <w:numId w:val="1"/>
        </w:numPr>
        <w:spacing w:before="100" w:beforeAutospacing="1" w:after="100" w:afterAutospacing="1"/>
        <w:rPr>
          <w:rFonts w:eastAsia="Times New Roman" w:cstheme="minorHAnsi"/>
          <w:color w:val="000000"/>
        </w:rPr>
      </w:pPr>
      <w:r w:rsidRPr="00164703">
        <w:rPr>
          <w:rFonts w:eastAsia="Times New Roman" w:cstheme="minorHAnsi"/>
          <w:color w:val="000000"/>
          <w:u w:val="single"/>
        </w:rPr>
        <w:t>Training assignment ticket date</w:t>
      </w:r>
      <w:r w:rsidRPr="00164703">
        <w:rPr>
          <w:rFonts w:eastAsia="Times New Roman" w:cstheme="minorHAnsi"/>
          <w:color w:val="000000"/>
        </w:rPr>
        <w:t xml:space="preserve"> - date when student training assignment ticket was created</w:t>
      </w:r>
    </w:p>
    <w:p w14:paraId="6FDE9792" w14:textId="7E50FA62" w:rsidR="001C605B" w:rsidRPr="00164703" w:rsidRDefault="001C605B" w:rsidP="001C605B">
      <w:pPr>
        <w:numPr>
          <w:ilvl w:val="0"/>
          <w:numId w:val="1"/>
        </w:numPr>
        <w:spacing w:before="100" w:beforeAutospacing="1" w:after="100" w:afterAutospacing="1"/>
        <w:rPr>
          <w:rFonts w:eastAsia="Times New Roman" w:cstheme="minorHAnsi"/>
          <w:color w:val="000000"/>
        </w:rPr>
      </w:pPr>
      <w:r w:rsidRPr="00164703">
        <w:rPr>
          <w:rFonts w:eastAsia="Times New Roman" w:cstheme="minorHAnsi"/>
          <w:color w:val="000000"/>
          <w:u w:val="single"/>
        </w:rPr>
        <w:t>Curriculum Name</w:t>
      </w:r>
      <w:r w:rsidRPr="00164703">
        <w:rPr>
          <w:rFonts w:eastAsia="Times New Roman" w:cstheme="minorHAnsi"/>
          <w:color w:val="000000"/>
        </w:rPr>
        <w:t xml:space="preserve"> - name of the curriculum assigned to the student</w:t>
      </w:r>
      <w:r>
        <w:rPr>
          <w:rFonts w:eastAsia="Times New Roman" w:cstheme="minorHAnsi"/>
          <w:color w:val="000000"/>
        </w:rPr>
        <w:t xml:space="preserve"> in </w:t>
      </w:r>
      <w:r>
        <w:rPr>
          <w:rFonts w:eastAsia="Times New Roman" w:cstheme="minorHAnsi"/>
          <w:color w:val="000000"/>
        </w:rPr>
        <w:t xml:space="preserve">the </w:t>
      </w:r>
      <w:r>
        <w:rPr>
          <w:rFonts w:eastAsia="Times New Roman" w:cstheme="minorHAnsi"/>
          <w:color w:val="000000"/>
        </w:rPr>
        <w:t>LMS</w:t>
      </w:r>
    </w:p>
    <w:p w14:paraId="4969A8C3" w14:textId="77777777" w:rsidR="001C605B" w:rsidRPr="00164703" w:rsidRDefault="001C605B" w:rsidP="001C605B">
      <w:pPr>
        <w:numPr>
          <w:ilvl w:val="0"/>
          <w:numId w:val="1"/>
        </w:numPr>
        <w:spacing w:before="100" w:beforeAutospacing="1" w:after="100" w:afterAutospacing="1"/>
        <w:rPr>
          <w:rFonts w:eastAsia="Times New Roman" w:cstheme="minorHAnsi"/>
          <w:color w:val="000000"/>
        </w:rPr>
      </w:pPr>
      <w:r w:rsidRPr="00164703">
        <w:rPr>
          <w:rFonts w:eastAsia="Times New Roman" w:cstheme="minorHAnsi"/>
          <w:color w:val="000000"/>
          <w:u w:val="single"/>
        </w:rPr>
        <w:t>Curriculum Complete Date</w:t>
      </w:r>
      <w:r w:rsidRPr="00164703">
        <w:rPr>
          <w:rFonts w:eastAsia="Times New Roman" w:cstheme="minorHAnsi"/>
          <w:color w:val="000000"/>
        </w:rPr>
        <w:t xml:space="preserve"> - date when the student completed assigned curriculum </w:t>
      </w:r>
    </w:p>
    <w:p w14:paraId="757C09E4" w14:textId="77777777" w:rsidR="001C605B" w:rsidRPr="00164703" w:rsidRDefault="001C605B" w:rsidP="001C605B">
      <w:pPr>
        <w:numPr>
          <w:ilvl w:val="0"/>
          <w:numId w:val="1"/>
        </w:numPr>
        <w:spacing w:before="100" w:beforeAutospacing="1" w:after="100" w:afterAutospacing="1"/>
        <w:rPr>
          <w:rFonts w:eastAsia="Times New Roman" w:cstheme="minorHAnsi"/>
          <w:color w:val="000000"/>
        </w:rPr>
      </w:pPr>
      <w:r w:rsidRPr="00164703">
        <w:rPr>
          <w:rFonts w:eastAsia="Times New Roman" w:cstheme="minorHAnsi"/>
          <w:color w:val="000000"/>
          <w:u w:val="single"/>
        </w:rPr>
        <w:t>CareConnect/Epic login</w:t>
      </w:r>
      <w:r w:rsidRPr="00164703">
        <w:rPr>
          <w:rFonts w:eastAsia="Times New Roman" w:cstheme="minorHAnsi"/>
          <w:color w:val="000000"/>
        </w:rPr>
        <w:t xml:space="preserve"> - student login name for CareConnect/Epic</w:t>
      </w:r>
    </w:p>
    <w:p w14:paraId="329473DA" w14:textId="77777777" w:rsidR="001C605B" w:rsidRPr="00164703" w:rsidRDefault="001C605B" w:rsidP="001C605B">
      <w:pPr>
        <w:numPr>
          <w:ilvl w:val="0"/>
          <w:numId w:val="1"/>
        </w:numPr>
        <w:spacing w:before="100" w:beforeAutospacing="1" w:after="100" w:afterAutospacing="1"/>
        <w:rPr>
          <w:rFonts w:eastAsia="Times New Roman" w:cstheme="minorHAnsi"/>
          <w:color w:val="000000"/>
        </w:rPr>
      </w:pPr>
      <w:r w:rsidRPr="00164703">
        <w:rPr>
          <w:rFonts w:eastAsia="Times New Roman" w:cstheme="minorHAnsi"/>
          <w:color w:val="000000"/>
          <w:u w:val="single"/>
        </w:rPr>
        <w:t>CareConnect/Epic block</w:t>
      </w:r>
      <w:r w:rsidRPr="00164703">
        <w:rPr>
          <w:rFonts w:eastAsia="Times New Roman" w:cstheme="minorHAnsi"/>
          <w:color w:val="000000"/>
        </w:rPr>
        <w:t xml:space="preserve"> - shows if the student has a training </w:t>
      </w:r>
      <w:r>
        <w:rPr>
          <w:rFonts w:eastAsia="Times New Roman" w:cstheme="minorHAnsi"/>
          <w:color w:val="000000"/>
        </w:rPr>
        <w:t xml:space="preserve">or other </w:t>
      </w:r>
      <w:r w:rsidRPr="00164703">
        <w:rPr>
          <w:rFonts w:eastAsia="Times New Roman" w:cstheme="minorHAnsi"/>
          <w:color w:val="000000"/>
        </w:rPr>
        <w:t>block</w:t>
      </w:r>
      <w:r>
        <w:rPr>
          <w:rFonts w:eastAsia="Times New Roman" w:cstheme="minorHAnsi"/>
          <w:color w:val="000000"/>
        </w:rPr>
        <w:t>s</w:t>
      </w:r>
      <w:r w:rsidRPr="00164703">
        <w:rPr>
          <w:rFonts w:eastAsia="Times New Roman" w:cstheme="minorHAnsi"/>
          <w:color w:val="000000"/>
        </w:rPr>
        <w:t> </w:t>
      </w:r>
    </w:p>
    <w:p w14:paraId="042D4E23" w14:textId="77777777" w:rsidR="001C605B" w:rsidRDefault="001C605B" w:rsidP="001C605B">
      <w:pPr>
        <w:spacing w:before="100" w:beforeAutospacing="1" w:after="100" w:afterAutospacing="1"/>
        <w:jc w:val="both"/>
        <w:rPr>
          <w:rFonts w:ascii="Aptos" w:eastAsia="Times New Roman" w:hAnsi="Aptos"/>
          <w:color w:val="000000"/>
        </w:rPr>
      </w:pPr>
      <w:r>
        <w:rPr>
          <w:noProof/>
        </w:rPr>
        <w:drawing>
          <wp:inline distT="0" distB="0" distL="0" distR="0" wp14:anchorId="57551AFD" wp14:editId="76F9506C">
            <wp:extent cx="5943600" cy="751205"/>
            <wp:effectExtent l="0" t="0" r="0" b="0"/>
            <wp:docPr id="5045056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505628" name=""/>
                    <pic:cNvPicPr/>
                  </pic:nvPicPr>
                  <pic:blipFill>
                    <a:blip r:embed="rId10"/>
                    <a:stretch>
                      <a:fillRect/>
                    </a:stretch>
                  </pic:blipFill>
                  <pic:spPr>
                    <a:xfrm>
                      <a:off x="0" y="0"/>
                      <a:ext cx="5943600" cy="751205"/>
                    </a:xfrm>
                    <a:prstGeom prst="rect">
                      <a:avLst/>
                    </a:prstGeom>
                  </pic:spPr>
                </pic:pic>
              </a:graphicData>
            </a:graphic>
          </wp:inline>
        </w:drawing>
      </w:r>
    </w:p>
    <w:p w14:paraId="591B4352" w14:textId="77777777" w:rsidR="001C605B" w:rsidRPr="00C93A7B" w:rsidRDefault="001C605B" w:rsidP="001C605B">
      <w:pPr>
        <w:spacing w:before="100" w:beforeAutospacing="1" w:after="100" w:afterAutospacing="1"/>
        <w:jc w:val="both"/>
        <w:rPr>
          <w:rFonts w:ascii="Aptos" w:eastAsia="Times New Roman" w:hAnsi="Aptos"/>
          <w:color w:val="000000"/>
        </w:rPr>
      </w:pPr>
    </w:p>
    <w:p w14:paraId="05F279E2" w14:textId="77777777" w:rsidR="001C605B" w:rsidRPr="00164703" w:rsidRDefault="001C605B" w:rsidP="001C605B">
      <w:pPr>
        <w:pStyle w:val="ListParagraph"/>
        <w:numPr>
          <w:ilvl w:val="0"/>
          <w:numId w:val="2"/>
        </w:numPr>
        <w:rPr>
          <w:rFonts w:eastAsia="Times New Roman"/>
        </w:rPr>
      </w:pPr>
      <w:r w:rsidRPr="00164703">
        <w:rPr>
          <w:rFonts w:eastAsia="Times New Roman"/>
        </w:rPr>
        <w:t xml:space="preserve">Many students are listed twice, if you see an invite sent/registration failed/ID verification failed but also a registration completed line, that means that they did successfully finish and it’s showing both their previous and current status.  Focus on finding that </w:t>
      </w:r>
      <w:r w:rsidRPr="00164703">
        <w:rPr>
          <w:rFonts w:eastAsia="Times New Roman"/>
          <w:u w:val="single"/>
        </w:rPr>
        <w:t xml:space="preserve">registration </w:t>
      </w:r>
      <w:r>
        <w:rPr>
          <w:rFonts w:eastAsia="Times New Roman"/>
          <w:u w:val="single"/>
        </w:rPr>
        <w:t xml:space="preserve">has been </w:t>
      </w:r>
      <w:r w:rsidRPr="00164703">
        <w:rPr>
          <w:rFonts w:eastAsia="Times New Roman"/>
          <w:u w:val="single"/>
        </w:rPr>
        <w:t>completed</w:t>
      </w:r>
      <w:r w:rsidRPr="00164703">
        <w:rPr>
          <w:rFonts w:eastAsia="Times New Roman"/>
        </w:rPr>
        <w:t>.</w:t>
      </w:r>
    </w:p>
    <w:p w14:paraId="423A8574" w14:textId="33F8114B" w:rsidR="001C605B" w:rsidRPr="00164703" w:rsidRDefault="001C605B" w:rsidP="001C605B">
      <w:pPr>
        <w:pStyle w:val="ListParagraph"/>
        <w:numPr>
          <w:ilvl w:val="0"/>
          <w:numId w:val="2"/>
        </w:numPr>
        <w:rPr>
          <w:rFonts w:eastAsia="Times New Roman"/>
        </w:rPr>
      </w:pPr>
      <w:r w:rsidRPr="00164703">
        <w:rPr>
          <w:rFonts w:eastAsia="Times New Roman"/>
        </w:rPr>
        <w:t xml:space="preserve">If you happen to see that someone has a training block but also no Inpatient Nursing Student listed in column O, please notify me so I can check to see if there was an error with </w:t>
      </w:r>
      <w:r w:rsidRPr="00164703">
        <w:rPr>
          <w:rFonts w:eastAsia="Times New Roman"/>
        </w:rPr>
        <w:t>CareConnect.</w:t>
      </w:r>
    </w:p>
    <w:p w14:paraId="5A1E8F60" w14:textId="77777777" w:rsidR="001C605B" w:rsidRDefault="001C605B" w:rsidP="001C605B">
      <w:pPr>
        <w:pStyle w:val="ListParagraph"/>
        <w:numPr>
          <w:ilvl w:val="0"/>
          <w:numId w:val="2"/>
        </w:numPr>
        <w:rPr>
          <w:rFonts w:eastAsia="Times New Roman"/>
        </w:rPr>
      </w:pPr>
      <w:r w:rsidRPr="00164703">
        <w:rPr>
          <w:rFonts w:eastAsia="Times New Roman"/>
        </w:rPr>
        <w:t>This report has now taken place of me sending lists of those who haven’t completed registration, so please utilize as it will be sent 3x a week.  I’ve had many instances already when students are on the unit without access and it was due to them not having completed registration, which was clear in the report.  Please keep up with this prior to during your start dates along with checking LMS modules in OhioHealth University accounts.  There will be spot checks, if needed there is an instruction document on how to do so on the ACEMAPP landing page under the liaison tab.</w:t>
      </w:r>
    </w:p>
    <w:p w14:paraId="616F46B7" w14:textId="77777777" w:rsidR="001C605B" w:rsidRPr="002A1CC9" w:rsidRDefault="001C605B" w:rsidP="001C605B">
      <w:pPr>
        <w:pStyle w:val="ListParagraph"/>
        <w:numPr>
          <w:ilvl w:val="0"/>
          <w:numId w:val="2"/>
        </w:numPr>
        <w:rPr>
          <w:rFonts w:eastAsia="Times New Roman"/>
        </w:rPr>
      </w:pPr>
      <w:r>
        <w:rPr>
          <w:rFonts w:eastAsia="Times New Roman"/>
        </w:rPr>
        <w:t>The report captures registrations sent in last 45 days.</w:t>
      </w:r>
    </w:p>
    <w:p w14:paraId="04F8C974" w14:textId="77777777" w:rsidR="001C605B" w:rsidRPr="00164703" w:rsidRDefault="001C605B" w:rsidP="001C605B">
      <w:pPr>
        <w:pStyle w:val="ListParagraph"/>
        <w:rPr>
          <w:rFonts w:eastAsia="Times New Roman"/>
        </w:rPr>
      </w:pPr>
    </w:p>
    <w:p w14:paraId="40CFC7E1" w14:textId="5FDBE722" w:rsidR="00C90524" w:rsidRDefault="00C90524"/>
    <w:p w14:paraId="123EF95E" w14:textId="521574E0" w:rsidR="00A66A38" w:rsidRDefault="00A66A38"/>
    <w:p w14:paraId="10E050A1" w14:textId="3EC12C3D" w:rsidR="009A5A02" w:rsidRDefault="009A5A02"/>
    <w:p w14:paraId="505BF6EC" w14:textId="0C82DC85" w:rsidR="009A5A02" w:rsidRPr="00B117F8" w:rsidRDefault="009A5A02" w:rsidP="009A5A02">
      <w:pPr>
        <w:rPr>
          <w:b/>
          <w:color w:val="0070C0"/>
          <w:sz w:val="22"/>
          <w:szCs w:val="22"/>
        </w:rPr>
      </w:pPr>
    </w:p>
    <w:p w14:paraId="64A2572C" w14:textId="3F5B4304" w:rsidR="009A5A02" w:rsidRDefault="009A5A02" w:rsidP="001C605B">
      <w:pPr>
        <w:rPr>
          <w:b/>
        </w:rPr>
      </w:pPr>
    </w:p>
    <w:p w14:paraId="17D619FA" w14:textId="77777777" w:rsidR="001C605B" w:rsidRDefault="001C605B" w:rsidP="001C605B">
      <w:pPr>
        <w:rPr>
          <w:b/>
        </w:rPr>
      </w:pPr>
    </w:p>
    <w:p w14:paraId="5ED9A43C" w14:textId="77777777" w:rsidR="001C605B" w:rsidRDefault="001C605B" w:rsidP="001C605B">
      <w:pPr>
        <w:rPr>
          <w:b/>
        </w:rPr>
      </w:pPr>
    </w:p>
    <w:p w14:paraId="34E56784" w14:textId="77777777" w:rsidR="001C605B" w:rsidRDefault="001C605B" w:rsidP="001C605B">
      <w:pPr>
        <w:rPr>
          <w:b/>
        </w:rPr>
      </w:pPr>
    </w:p>
    <w:p w14:paraId="08A7E0DE" w14:textId="77777777" w:rsidR="001C605B" w:rsidRDefault="001C605B" w:rsidP="001C605B">
      <w:pPr>
        <w:rPr>
          <w:b/>
        </w:rPr>
      </w:pPr>
    </w:p>
    <w:p w14:paraId="285685B9" w14:textId="77777777" w:rsidR="001C605B" w:rsidRDefault="001C605B" w:rsidP="001C605B">
      <w:pPr>
        <w:rPr>
          <w:b/>
        </w:rPr>
      </w:pPr>
    </w:p>
    <w:p w14:paraId="439E2A79" w14:textId="77777777" w:rsidR="001C605B" w:rsidRDefault="001C605B" w:rsidP="001C605B">
      <w:pPr>
        <w:rPr>
          <w:b/>
        </w:rPr>
      </w:pPr>
    </w:p>
    <w:p w14:paraId="428BD983" w14:textId="77777777" w:rsidR="001C605B" w:rsidRDefault="001C605B" w:rsidP="001C605B">
      <w:pPr>
        <w:rPr>
          <w:b/>
        </w:rPr>
      </w:pPr>
    </w:p>
    <w:p w14:paraId="2E147ECC" w14:textId="77777777" w:rsidR="001C605B" w:rsidRDefault="001C605B" w:rsidP="001C605B">
      <w:pPr>
        <w:rPr>
          <w:b/>
        </w:rPr>
      </w:pPr>
    </w:p>
    <w:p w14:paraId="3CB3EBED" w14:textId="77777777" w:rsidR="001C605B" w:rsidRDefault="001C605B" w:rsidP="001C605B">
      <w:pPr>
        <w:rPr>
          <w:b/>
        </w:rPr>
      </w:pPr>
    </w:p>
    <w:p w14:paraId="7936D8AE" w14:textId="77777777" w:rsidR="001C605B" w:rsidRDefault="001C605B" w:rsidP="001C605B">
      <w:pPr>
        <w:rPr>
          <w:b/>
        </w:rPr>
      </w:pPr>
    </w:p>
    <w:p w14:paraId="152FA420" w14:textId="77777777" w:rsidR="001C605B" w:rsidRDefault="001C605B" w:rsidP="001C605B">
      <w:pPr>
        <w:rPr>
          <w:b/>
        </w:rPr>
      </w:pPr>
    </w:p>
    <w:p w14:paraId="341ABA1C" w14:textId="77777777" w:rsidR="001C605B" w:rsidRDefault="001C605B" w:rsidP="001C605B">
      <w:pPr>
        <w:rPr>
          <w:b/>
        </w:rPr>
      </w:pPr>
    </w:p>
    <w:p w14:paraId="605DA164" w14:textId="77777777" w:rsidR="001C605B" w:rsidRDefault="001C605B" w:rsidP="001C605B">
      <w:pPr>
        <w:rPr>
          <w:b/>
        </w:rPr>
      </w:pPr>
    </w:p>
    <w:p w14:paraId="02DAE491" w14:textId="77777777" w:rsidR="001C605B" w:rsidRDefault="001C605B" w:rsidP="001C605B">
      <w:pPr>
        <w:rPr>
          <w:b/>
        </w:rPr>
      </w:pPr>
    </w:p>
    <w:p w14:paraId="04A4372A" w14:textId="77777777" w:rsidR="001C605B" w:rsidRDefault="001C605B" w:rsidP="001C605B">
      <w:pPr>
        <w:rPr>
          <w:b/>
        </w:rPr>
      </w:pPr>
    </w:p>
    <w:p w14:paraId="2DC06DCC" w14:textId="77777777" w:rsidR="001C605B" w:rsidRDefault="001C605B" w:rsidP="001C605B">
      <w:pPr>
        <w:rPr>
          <w:b/>
        </w:rPr>
      </w:pPr>
    </w:p>
    <w:p w14:paraId="39A18462" w14:textId="77777777" w:rsidR="001C605B" w:rsidRDefault="001C605B" w:rsidP="001C605B">
      <w:pPr>
        <w:rPr>
          <w:b/>
        </w:rPr>
      </w:pPr>
    </w:p>
    <w:p w14:paraId="047FAC50" w14:textId="77777777" w:rsidR="001C605B" w:rsidRDefault="001C605B" w:rsidP="001C605B">
      <w:pPr>
        <w:rPr>
          <w:b/>
        </w:rPr>
      </w:pPr>
    </w:p>
    <w:p w14:paraId="3C3CB2C1" w14:textId="77777777" w:rsidR="001C605B" w:rsidRDefault="001C605B" w:rsidP="001C605B">
      <w:pPr>
        <w:rPr>
          <w:b/>
        </w:rPr>
      </w:pPr>
    </w:p>
    <w:p w14:paraId="129FD87E" w14:textId="77777777" w:rsidR="001C605B" w:rsidRDefault="001C605B" w:rsidP="001C605B">
      <w:pPr>
        <w:rPr>
          <w:b/>
        </w:rPr>
      </w:pPr>
    </w:p>
    <w:p w14:paraId="3F3ADD0B" w14:textId="23167BE0" w:rsidR="001C605B" w:rsidRPr="001C605B" w:rsidRDefault="001C605B" w:rsidP="00F72D15">
      <w:pPr>
        <w:jc w:val="right"/>
        <w:rPr>
          <w:bCs/>
        </w:rPr>
      </w:pPr>
      <w:r w:rsidRPr="001C605B">
        <w:rPr>
          <w:bCs/>
        </w:rPr>
        <w:t>October 2024</w:t>
      </w:r>
    </w:p>
    <w:sectPr w:rsidR="001C605B" w:rsidRPr="001C605B" w:rsidSect="00793997">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351AA7" w14:textId="77777777" w:rsidR="00D1162F" w:rsidRDefault="00D1162F" w:rsidP="0086576D">
      <w:r>
        <w:separator/>
      </w:r>
    </w:p>
  </w:endnote>
  <w:endnote w:type="continuationSeparator" w:id="0">
    <w:p w14:paraId="602EC31C" w14:textId="77777777" w:rsidR="00D1162F" w:rsidRDefault="00D1162F" w:rsidP="008657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925312" w14:textId="77777777" w:rsidR="00D1162F" w:rsidRDefault="00D1162F" w:rsidP="0086576D">
      <w:r>
        <w:separator/>
      </w:r>
    </w:p>
  </w:footnote>
  <w:footnote w:type="continuationSeparator" w:id="0">
    <w:p w14:paraId="1D0C7DE7" w14:textId="77777777" w:rsidR="00D1162F" w:rsidRDefault="00D1162F" w:rsidP="008657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71878" w14:textId="7D5F9EC2" w:rsidR="0086576D" w:rsidRDefault="009A5A02">
    <w:pPr>
      <w:pStyle w:val="Header"/>
    </w:pPr>
    <w:r>
      <w:rPr>
        <w:rFonts w:ascii="Segoe UI" w:hAnsi="Segoe UI" w:cs="Segoe UI"/>
        <w:noProof/>
        <w:color w:val="444444"/>
        <w:sz w:val="20"/>
        <w:szCs w:val="20"/>
      </w:rPr>
      <w:drawing>
        <wp:inline distT="0" distB="0" distL="0" distR="0" wp14:anchorId="649A0FF0" wp14:editId="40BF1399">
          <wp:extent cx="1900555" cy="421640"/>
          <wp:effectExtent l="0" t="0" r="4445" b="0"/>
          <wp:docPr id="3" name="Picture 3" descr="ohiohealth_blue.esour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hiohealth_blue.esour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0555" cy="421640"/>
                  </a:xfrm>
                  <a:prstGeom prst="rect">
                    <a:avLst/>
                  </a:prstGeom>
                  <a:noFill/>
                  <a:ln>
                    <a:noFill/>
                  </a:ln>
                </pic:spPr>
              </pic:pic>
            </a:graphicData>
          </a:graphic>
        </wp:inline>
      </w:drawing>
    </w:r>
    <w:r w:rsidR="0086576D">
      <w:rPr>
        <w:noProof/>
      </w:rPr>
      <w:drawing>
        <wp:anchor distT="0" distB="0" distL="114300" distR="114300" simplePos="0" relativeHeight="251658240" behindDoc="1" locked="0" layoutInCell="1" allowOverlap="1" wp14:anchorId="2D1EC679" wp14:editId="10B0E7B4">
          <wp:simplePos x="0" y="0"/>
          <wp:positionH relativeFrom="column">
            <wp:posOffset>-914400</wp:posOffset>
          </wp:positionH>
          <wp:positionV relativeFrom="paragraph">
            <wp:posOffset>-457200</wp:posOffset>
          </wp:positionV>
          <wp:extent cx="7772400" cy="10058400"/>
          <wp:effectExtent l="0" t="0" r="0" b="0"/>
          <wp:wrapNone/>
          <wp:docPr id="4" name="Picture 4" descr="/Users/creativeservicesfour/Desktop/Untitled-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Users/creativeservicesfour/Desktop/Untitled-1.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327E13" w14:textId="77777777" w:rsidR="0086576D" w:rsidRDefault="008657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AD193B"/>
    <w:multiLevelType w:val="multilevel"/>
    <w:tmpl w:val="3BD486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665B47"/>
    <w:multiLevelType w:val="hybridMultilevel"/>
    <w:tmpl w:val="D3E69E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5D58310D"/>
    <w:multiLevelType w:val="hybridMultilevel"/>
    <w:tmpl w:val="F42CC5C6"/>
    <w:lvl w:ilvl="0" w:tplc="CBE00352">
      <w:start w:val="1"/>
      <w:numFmt w:val="decimal"/>
      <w:lvlText w:val="%1."/>
      <w:lvlJc w:val="left"/>
      <w:pPr>
        <w:ind w:left="1440" w:hanging="360"/>
      </w:pPr>
      <w:rPr>
        <w:rFonts w:ascii="Calibri" w:eastAsiaTheme="minorHAnsi" w:hAnsi="Calibri" w:cs="Calibr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002664343">
    <w:abstractNumId w:val="0"/>
  </w:num>
  <w:num w:numId="2" w16cid:durableId="1966227062">
    <w:abstractNumId w:val="1"/>
  </w:num>
  <w:num w:numId="3" w16cid:durableId="3452520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576D"/>
    <w:rsid w:val="001374BE"/>
    <w:rsid w:val="001C605B"/>
    <w:rsid w:val="003279EC"/>
    <w:rsid w:val="006C3568"/>
    <w:rsid w:val="006F5506"/>
    <w:rsid w:val="00793997"/>
    <w:rsid w:val="0086576D"/>
    <w:rsid w:val="009A5A02"/>
    <w:rsid w:val="00A66A38"/>
    <w:rsid w:val="00B117F8"/>
    <w:rsid w:val="00B2539E"/>
    <w:rsid w:val="00C6343E"/>
    <w:rsid w:val="00C90524"/>
    <w:rsid w:val="00D1162F"/>
    <w:rsid w:val="00F72D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8D8251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576D"/>
    <w:pPr>
      <w:tabs>
        <w:tab w:val="center" w:pos="4680"/>
        <w:tab w:val="right" w:pos="9360"/>
      </w:tabs>
    </w:pPr>
  </w:style>
  <w:style w:type="character" w:customStyle="1" w:styleId="HeaderChar">
    <w:name w:val="Header Char"/>
    <w:basedOn w:val="DefaultParagraphFont"/>
    <w:link w:val="Header"/>
    <w:uiPriority w:val="99"/>
    <w:rsid w:val="0086576D"/>
  </w:style>
  <w:style w:type="paragraph" w:styleId="Footer">
    <w:name w:val="footer"/>
    <w:basedOn w:val="Normal"/>
    <w:link w:val="FooterChar"/>
    <w:uiPriority w:val="99"/>
    <w:unhideWhenUsed/>
    <w:rsid w:val="0086576D"/>
    <w:pPr>
      <w:tabs>
        <w:tab w:val="center" w:pos="4680"/>
        <w:tab w:val="right" w:pos="9360"/>
      </w:tabs>
    </w:pPr>
  </w:style>
  <w:style w:type="character" w:customStyle="1" w:styleId="FooterChar">
    <w:name w:val="Footer Char"/>
    <w:basedOn w:val="DefaultParagraphFont"/>
    <w:link w:val="Footer"/>
    <w:uiPriority w:val="99"/>
    <w:rsid w:val="0086576D"/>
  </w:style>
  <w:style w:type="paragraph" w:styleId="BalloonText">
    <w:name w:val="Balloon Text"/>
    <w:basedOn w:val="Normal"/>
    <w:link w:val="BalloonTextChar"/>
    <w:uiPriority w:val="99"/>
    <w:semiHidden/>
    <w:unhideWhenUsed/>
    <w:rsid w:val="009A5A0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5A02"/>
    <w:rPr>
      <w:rFonts w:ascii="Segoe UI" w:hAnsi="Segoe UI" w:cs="Segoe UI"/>
      <w:sz w:val="18"/>
      <w:szCs w:val="18"/>
    </w:rPr>
  </w:style>
  <w:style w:type="table" w:styleId="TableGrid">
    <w:name w:val="Table Grid"/>
    <w:basedOn w:val="TableNormal"/>
    <w:uiPriority w:val="39"/>
    <w:rsid w:val="00B117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C605B"/>
    <w:pPr>
      <w:ind w:left="720"/>
      <w:contextualSpacing/>
    </w:pPr>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9349193">
      <w:bodyDiv w:val="1"/>
      <w:marLeft w:val="0"/>
      <w:marRight w:val="0"/>
      <w:marTop w:val="0"/>
      <w:marBottom w:val="0"/>
      <w:divBdr>
        <w:top w:val="none" w:sz="0" w:space="0" w:color="auto"/>
        <w:left w:val="none" w:sz="0" w:space="0" w:color="auto"/>
        <w:bottom w:val="none" w:sz="0" w:space="0" w:color="auto"/>
        <w:right w:val="none" w:sz="0" w:space="0" w:color="auto"/>
      </w:divBdr>
    </w:div>
    <w:div w:id="1424689059">
      <w:bodyDiv w:val="1"/>
      <w:marLeft w:val="0"/>
      <w:marRight w:val="0"/>
      <w:marTop w:val="0"/>
      <w:marBottom w:val="0"/>
      <w:divBdr>
        <w:top w:val="none" w:sz="0" w:space="0" w:color="auto"/>
        <w:left w:val="none" w:sz="0" w:space="0" w:color="auto"/>
        <w:bottom w:val="none" w:sz="0" w:space="0" w:color="auto"/>
        <w:right w:val="none" w:sz="0" w:space="0" w:color="auto"/>
      </w:divBdr>
    </w:div>
    <w:div w:id="172093794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5B326F1643B744B9115C3B1F03E7BD" ma:contentTypeVersion="9" ma:contentTypeDescription="Create a new document." ma:contentTypeScope="" ma:versionID="91a6eacbc0572e343203bdf374b6c6c8">
  <xsd:schema xmlns:xsd="http://www.w3.org/2001/XMLSchema" xmlns:xs="http://www.w3.org/2001/XMLSchema" xmlns:p="http://schemas.microsoft.com/office/2006/metadata/properties" xmlns:ns2="2bdbeb54-1121-4205-95aa-2d0171d0d375" xmlns:ns3="edb5b8fe-495e-4b6a-b378-361a0ea93ca8" targetNamespace="http://schemas.microsoft.com/office/2006/metadata/properties" ma:root="true" ma:fieldsID="e82b692615989967ac3c00d42ed49d04" ns2:_="" ns3:_="">
    <xsd:import namespace="2bdbeb54-1121-4205-95aa-2d0171d0d375"/>
    <xsd:import namespace="edb5b8fe-495e-4b6a-b378-361a0ea93ca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dbeb54-1121-4205-95aa-2d0171d0d3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f0c72174-30bc-4ff0-9987-16f35674a654"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b5b8fe-495e-4b6a-b378-361a0ea93ca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6f9e455-a3bf-4dc4-8ec3-6dbec1f69089}" ma:internalName="TaxCatchAll" ma:showField="CatchAllData" ma:web="edb5b8fe-495e-4b6a-b378-361a0ea93c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bdbeb54-1121-4205-95aa-2d0171d0d375">
      <Terms xmlns="http://schemas.microsoft.com/office/infopath/2007/PartnerControls"/>
    </lcf76f155ced4ddcb4097134ff3c332f>
    <TaxCatchAll xmlns="edb5b8fe-495e-4b6a-b378-361a0ea93ca8" xsi:nil="true"/>
  </documentManagement>
</p:properties>
</file>

<file path=customXml/itemProps1.xml><?xml version="1.0" encoding="utf-8"?>
<ds:datastoreItem xmlns:ds="http://schemas.openxmlformats.org/officeDocument/2006/customXml" ds:itemID="{2A04C281-91E0-4123-B0B8-8B8BA1E14B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dbeb54-1121-4205-95aa-2d0171d0d375"/>
    <ds:schemaRef ds:uri="edb5b8fe-495e-4b6a-b378-361a0ea93c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D35BCDC-8F91-4A19-BCD0-19588F10EEFC}">
  <ds:schemaRefs>
    <ds:schemaRef ds:uri="http://schemas.microsoft.com/sharepoint/v3/contenttype/forms"/>
  </ds:schemaRefs>
</ds:datastoreItem>
</file>

<file path=customXml/itemProps3.xml><?xml version="1.0" encoding="utf-8"?>
<ds:datastoreItem xmlns:ds="http://schemas.openxmlformats.org/officeDocument/2006/customXml" ds:itemID="{D5D6486A-3E37-4D1D-9DB6-C7D4473DF411}">
  <ds:schemaRefs>
    <ds:schemaRef ds:uri="http://schemas.microsoft.com/office/2006/documentManagement/types"/>
    <ds:schemaRef ds:uri="http://schemas.microsoft.com/office/infopath/2007/PartnerControls"/>
    <ds:schemaRef ds:uri="http://purl.org/dc/dcmitype/"/>
    <ds:schemaRef ds:uri="http://www.w3.org/XML/1998/namespace"/>
    <ds:schemaRef ds:uri="http://purl.org/dc/elements/1.1/"/>
    <ds:schemaRef ds:uri="http://purl.org/dc/terms/"/>
    <ds:schemaRef ds:uri="http://schemas.microsoft.com/office/2006/metadata/properties"/>
    <ds:schemaRef ds:uri="http://schemas.openxmlformats.org/package/2006/metadata/core-properties"/>
    <ds:schemaRef ds:uri="2bdbeb54-1121-4205-95aa-2d0171d0d375"/>
    <ds:schemaRef ds:uri="edb5b8fe-495e-4b6a-b378-361a0ea93ca8"/>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547</Words>
  <Characters>3120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OHIOHEALTH</Company>
  <LinksUpToDate>false</LinksUpToDate>
  <CharactersWithSpaces>3660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O'Brien, Kelly</cp:lastModifiedBy>
  <cp:revision>4</cp:revision>
  <cp:lastPrinted>2019-07-17T16:01:00Z</cp:lastPrinted>
  <dcterms:created xsi:type="dcterms:W3CDTF">2024-09-26T14:18:00Z</dcterms:created>
  <dcterms:modified xsi:type="dcterms:W3CDTF">2024-09-26T14:20:00Z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0x010100185B326F1643B744B9115C3B1F03E7BD</vt:lpwstr>
  </property>
  <property fmtid="{D5CDD505-2E9C-101B-9397-08002B2CF9AE}" pid="3" name="MSIP_Label_46560c4e-ab80-4aaf-ab08-176459e4a32e_Enabled">
    <vt:lpwstr>true</vt:lpwstr>
  </property>
  <property fmtid="{D5CDD505-2E9C-101B-9397-08002B2CF9AE}" pid="4" name="MSIP_Label_46560c4e-ab80-4aaf-ab08-176459e4a32e_SetDate">
    <vt:lpwstr>2024-09-26T14:18:48Z</vt:lpwstr>
  </property>
  <property fmtid="{D5CDD505-2E9C-101B-9397-08002B2CF9AE}" pid="5" name="MSIP_Label_46560c4e-ab80-4aaf-ab08-176459e4a32e_Method">
    <vt:lpwstr>Standard</vt:lpwstr>
  </property>
  <property fmtid="{D5CDD505-2E9C-101B-9397-08002B2CF9AE}" pid="6" name="MSIP_Label_46560c4e-ab80-4aaf-ab08-176459e4a32e_Name">
    <vt:lpwstr>Public Data</vt:lpwstr>
  </property>
  <property fmtid="{D5CDD505-2E9C-101B-9397-08002B2CF9AE}" pid="7" name="MSIP_Label_46560c4e-ab80-4aaf-ab08-176459e4a32e_SiteId">
    <vt:lpwstr>ba7b40ad-9d43-487a-8f2d-21e287e98488</vt:lpwstr>
  </property>
  <property fmtid="{D5CDD505-2E9C-101B-9397-08002B2CF9AE}" pid="8" name="MSIP_Label_46560c4e-ab80-4aaf-ab08-176459e4a32e_ActionId">
    <vt:lpwstr>5e1061da-df38-416e-b16c-574f536fc186</vt:lpwstr>
  </property>
  <property fmtid="{D5CDD505-2E9C-101B-9397-08002B2CF9AE}" pid="9" name="MSIP_Label_46560c4e-ab80-4aaf-ab08-176459e4a32e_ContentBits">
    <vt:lpwstr>0</vt:lpwstr>
  </property>
</Properties>
</file>